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11BD" w14:textId="21543C67" w:rsidR="00037E55" w:rsidRPr="00E5195A" w:rsidRDefault="00C9492A" w:rsidP="00C9492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FE6253" wp14:editId="323E7C19">
            <wp:simplePos x="0" y="0"/>
            <wp:positionH relativeFrom="column">
              <wp:posOffset>-285750</wp:posOffset>
            </wp:positionH>
            <wp:positionV relativeFrom="paragraph">
              <wp:posOffset>-254000</wp:posOffset>
            </wp:positionV>
            <wp:extent cx="1524000" cy="522694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Malpas Alport A</w:t>
      </w:r>
      <w:r w:rsidR="00885883">
        <w:rPr>
          <w:b/>
          <w:sz w:val="28"/>
          <w:szCs w:val="28"/>
          <w:u w:val="single"/>
        </w:rPr>
        <w:t>ction Plan for Sports Grant 2022-2023</w:t>
      </w:r>
      <w:r w:rsidR="00E5195A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A6CC8" w14:paraId="4F9E8934" w14:textId="77777777" w:rsidTr="00AA6CC8">
        <w:tc>
          <w:tcPr>
            <w:tcW w:w="14174" w:type="dxa"/>
          </w:tcPr>
          <w:p w14:paraId="788F45CA" w14:textId="77777777" w:rsidR="00AA6CC8" w:rsidRDefault="008523E3" w:rsidP="00AA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</w:t>
            </w:r>
            <w:r w:rsidR="00AA6CC8">
              <w:rPr>
                <w:b/>
                <w:sz w:val="24"/>
                <w:szCs w:val="24"/>
              </w:rPr>
              <w:t>Goal: All pupils leave</w:t>
            </w:r>
            <w:r w:rsidR="00AA6CC8" w:rsidRPr="00AA6CC8">
              <w:rPr>
                <w:b/>
                <w:sz w:val="24"/>
                <w:szCs w:val="24"/>
              </w:rPr>
              <w:t xml:space="preserve"> primary school physically literate and with the knowledge, skills and motivation necessary to equip them for a healthy, active lifestyle and lifelong participation in physical activity and sport.</w:t>
            </w:r>
          </w:p>
          <w:p w14:paraId="2B755730" w14:textId="77777777" w:rsidR="008523E3" w:rsidRPr="00AA6CC8" w:rsidRDefault="008523E3" w:rsidP="00AA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Goal: To develop happy, healthy children who function successfully as active members of their community.</w:t>
            </w:r>
          </w:p>
        </w:tc>
      </w:tr>
    </w:tbl>
    <w:p w14:paraId="100275A6" w14:textId="77777777" w:rsidR="00AA6CC8" w:rsidRDefault="00AA6CC8" w:rsidP="00247E9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47E9B" w14:paraId="37096450" w14:textId="77777777" w:rsidTr="00247E9B">
        <w:tc>
          <w:tcPr>
            <w:tcW w:w="14174" w:type="dxa"/>
          </w:tcPr>
          <w:p w14:paraId="4968080B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Indicators:</w:t>
            </w:r>
          </w:p>
        </w:tc>
      </w:tr>
      <w:tr w:rsidR="00247E9B" w14:paraId="1813654B" w14:textId="77777777" w:rsidTr="00247E9B">
        <w:tc>
          <w:tcPr>
            <w:tcW w:w="14174" w:type="dxa"/>
          </w:tcPr>
          <w:p w14:paraId="7E5A347D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The engagement of all pupils in regular physical activity- all ch</w:t>
            </w:r>
            <w:r w:rsidR="009E0F1F">
              <w:rPr>
                <w:sz w:val="24"/>
                <w:szCs w:val="24"/>
              </w:rPr>
              <w:t>ildre</w:t>
            </w:r>
            <w:r>
              <w:rPr>
                <w:sz w:val="24"/>
                <w:szCs w:val="24"/>
              </w:rPr>
              <w:t>n aged 5-18 should engage in at least 1 hour of physical activity a day of which 30 minutes should be at school.</w:t>
            </w:r>
          </w:p>
          <w:p w14:paraId="659CA109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The profile of sport and PE being raised across the school as a tool for whole school improvement.</w:t>
            </w:r>
          </w:p>
          <w:p w14:paraId="44DAB966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Increased confidence, knowledge and skills of all staff in teaching PE and sport.</w:t>
            </w:r>
          </w:p>
          <w:p w14:paraId="160763CF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Broader experience of a range of sports and activities offered to pupils.</w:t>
            </w:r>
          </w:p>
          <w:p w14:paraId="348CC94D" w14:textId="77777777" w:rsidR="00247E9B" w:rsidRDefault="00247E9B" w:rsidP="002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Increased participation in competitive sport.</w:t>
            </w:r>
          </w:p>
        </w:tc>
      </w:tr>
    </w:tbl>
    <w:p w14:paraId="3B21AB50" w14:textId="77777777" w:rsidR="00247E9B" w:rsidRDefault="00247E9B" w:rsidP="00247E9B">
      <w:pPr>
        <w:rPr>
          <w:sz w:val="24"/>
          <w:szCs w:val="24"/>
        </w:rPr>
      </w:pPr>
    </w:p>
    <w:p w14:paraId="15B5F754" w14:textId="77777777" w:rsidR="00247E9B" w:rsidRPr="00247E9B" w:rsidRDefault="00247E9B" w:rsidP="00247E9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B01C0">
        <w:rPr>
          <w:sz w:val="24"/>
          <w:szCs w:val="24"/>
        </w:rPr>
        <w:t>cademic Year allocation: £</w:t>
      </w:r>
      <w:proofErr w:type="gramStart"/>
      <w:r w:rsidR="003B01C0">
        <w:rPr>
          <w:sz w:val="24"/>
          <w:szCs w:val="24"/>
        </w:rPr>
        <w:t>17,620</w:t>
      </w:r>
      <w:r w:rsidR="009E0F1F">
        <w:rPr>
          <w:sz w:val="24"/>
          <w:szCs w:val="24"/>
        </w:rPr>
        <w:t xml:space="preserve"> </w:t>
      </w:r>
      <w:r w:rsidR="005B6A6C">
        <w:rPr>
          <w:sz w:val="24"/>
          <w:szCs w:val="24"/>
        </w:rPr>
        <w:t xml:space="preserve"> </w:t>
      </w:r>
      <w:r w:rsidR="005B6A6C" w:rsidRPr="005B6A6C">
        <w:rPr>
          <w:color w:val="7030A0"/>
          <w:sz w:val="24"/>
          <w:szCs w:val="24"/>
        </w:rPr>
        <w:t>Purple</w:t>
      </w:r>
      <w:proofErr w:type="gramEnd"/>
      <w:r w:rsidR="005B6A6C" w:rsidRPr="005B6A6C">
        <w:rPr>
          <w:color w:val="7030A0"/>
          <w:sz w:val="24"/>
          <w:szCs w:val="24"/>
        </w:rPr>
        <w:t xml:space="preserve"> indicates spending from Sport premium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1284"/>
        <w:gridCol w:w="4559"/>
        <w:gridCol w:w="979"/>
        <w:gridCol w:w="2357"/>
        <w:gridCol w:w="1697"/>
        <w:gridCol w:w="1983"/>
      </w:tblGrid>
      <w:tr w:rsidR="00F14ED5" w14:paraId="584A1851" w14:textId="77777777" w:rsidTr="00F14ED5">
        <w:tc>
          <w:tcPr>
            <w:tcW w:w="1089" w:type="dxa"/>
          </w:tcPr>
          <w:p w14:paraId="00DE0E23" w14:textId="77777777" w:rsidR="00A6074B" w:rsidRPr="00443BDE" w:rsidRDefault="00A6074B">
            <w:pPr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1284" w:type="dxa"/>
          </w:tcPr>
          <w:p w14:paraId="61D1062A" w14:textId="77777777" w:rsidR="00A6074B" w:rsidRPr="00443BDE" w:rsidRDefault="00A6074B">
            <w:pPr>
              <w:rPr>
                <w:b/>
              </w:rPr>
            </w:pPr>
            <w:r>
              <w:rPr>
                <w:b/>
              </w:rPr>
              <w:t>School priority</w:t>
            </w:r>
          </w:p>
        </w:tc>
        <w:tc>
          <w:tcPr>
            <w:tcW w:w="4559" w:type="dxa"/>
          </w:tcPr>
          <w:p w14:paraId="2AE674F8" w14:textId="77777777" w:rsidR="00A6074B" w:rsidRPr="00443BDE" w:rsidRDefault="00A6074B">
            <w:pPr>
              <w:rPr>
                <w:b/>
              </w:rPr>
            </w:pPr>
            <w:r>
              <w:rPr>
                <w:b/>
              </w:rPr>
              <w:t>Actions to achieve</w:t>
            </w:r>
          </w:p>
        </w:tc>
        <w:tc>
          <w:tcPr>
            <w:tcW w:w="979" w:type="dxa"/>
          </w:tcPr>
          <w:p w14:paraId="662208C3" w14:textId="77777777" w:rsidR="00A6074B" w:rsidRPr="00443BDE" w:rsidRDefault="00A6074B">
            <w:pPr>
              <w:rPr>
                <w:b/>
              </w:rPr>
            </w:pPr>
            <w:r w:rsidRPr="00443BDE">
              <w:rPr>
                <w:b/>
              </w:rPr>
              <w:t>Cost</w:t>
            </w:r>
          </w:p>
        </w:tc>
        <w:tc>
          <w:tcPr>
            <w:tcW w:w="2357" w:type="dxa"/>
          </w:tcPr>
          <w:p w14:paraId="42B7034C" w14:textId="77777777" w:rsidR="00A6074B" w:rsidRPr="00443BDE" w:rsidRDefault="00A6074B">
            <w:pPr>
              <w:rPr>
                <w:b/>
              </w:rPr>
            </w:pPr>
            <w:r>
              <w:rPr>
                <w:b/>
              </w:rPr>
              <w:t xml:space="preserve">Evidence </w:t>
            </w:r>
          </w:p>
        </w:tc>
        <w:tc>
          <w:tcPr>
            <w:tcW w:w="1697" w:type="dxa"/>
          </w:tcPr>
          <w:p w14:paraId="02064804" w14:textId="77777777" w:rsidR="00A6074B" w:rsidRDefault="00A6074B" w:rsidP="009E3265">
            <w:pPr>
              <w:rPr>
                <w:b/>
              </w:rPr>
            </w:pPr>
            <w:r>
              <w:rPr>
                <w:b/>
              </w:rPr>
              <w:t xml:space="preserve">Actual Impact (following Review) </w:t>
            </w:r>
          </w:p>
        </w:tc>
        <w:tc>
          <w:tcPr>
            <w:tcW w:w="1983" w:type="dxa"/>
          </w:tcPr>
          <w:p w14:paraId="460566EB" w14:textId="77777777" w:rsidR="00A6074B" w:rsidRDefault="00A6074B">
            <w:pPr>
              <w:rPr>
                <w:b/>
              </w:rPr>
            </w:pPr>
            <w:r>
              <w:rPr>
                <w:b/>
              </w:rPr>
              <w:t xml:space="preserve">Sustainability/ Next steps </w:t>
            </w:r>
          </w:p>
        </w:tc>
      </w:tr>
      <w:tr w:rsidR="00F14ED5" w14:paraId="179F9F01" w14:textId="77777777" w:rsidTr="00F14ED5">
        <w:tc>
          <w:tcPr>
            <w:tcW w:w="1089" w:type="dxa"/>
          </w:tcPr>
          <w:p w14:paraId="2D93CF31" w14:textId="77777777" w:rsidR="00A6094A" w:rsidRDefault="00A6094A" w:rsidP="00A6094A">
            <w:r>
              <w:t>1 &amp; 2</w:t>
            </w:r>
          </w:p>
        </w:tc>
        <w:tc>
          <w:tcPr>
            <w:tcW w:w="1284" w:type="dxa"/>
          </w:tcPr>
          <w:p w14:paraId="1A8056A1" w14:textId="77777777" w:rsidR="00A6094A" w:rsidRDefault="00A6094A" w:rsidP="00A6094A">
            <w:r>
              <w:t>To build activity into children’s daily habits</w:t>
            </w:r>
          </w:p>
        </w:tc>
        <w:tc>
          <w:tcPr>
            <w:tcW w:w="4559" w:type="dxa"/>
          </w:tcPr>
          <w:p w14:paraId="4888316F" w14:textId="77777777" w:rsidR="00A6094A" w:rsidRDefault="00A6094A" w:rsidP="00A6094A">
            <w:r>
              <w:t>*2 hours of PE every week</w:t>
            </w:r>
          </w:p>
          <w:p w14:paraId="2BDD4C16" w14:textId="1B8212AD" w:rsidR="00A6094A" w:rsidRPr="009C49ED" w:rsidRDefault="00A6094A" w:rsidP="00A6094A">
            <w:pPr>
              <w:rPr>
                <w:color w:val="7030A0"/>
              </w:rPr>
            </w:pPr>
            <w:r w:rsidRPr="009C49ED">
              <w:rPr>
                <w:color w:val="7030A0"/>
              </w:rPr>
              <w:t>*</w:t>
            </w:r>
            <w:r w:rsidR="009C49ED" w:rsidRPr="009C49ED">
              <w:rPr>
                <w:color w:val="7030A0"/>
              </w:rPr>
              <w:t xml:space="preserve">PE </w:t>
            </w:r>
            <w:proofErr w:type="gramStart"/>
            <w:r w:rsidR="009C49ED" w:rsidRPr="009C49ED">
              <w:rPr>
                <w:color w:val="7030A0"/>
              </w:rPr>
              <w:t>lead</w:t>
            </w:r>
            <w:proofErr w:type="gramEnd"/>
            <w:r w:rsidR="009C49ED" w:rsidRPr="009C49ED">
              <w:rPr>
                <w:color w:val="7030A0"/>
              </w:rPr>
              <w:t xml:space="preserve"> audit current resources and purchase new equipment to enhance the curriculum (using some of the income that isn’t the actual premium).</w:t>
            </w:r>
          </w:p>
          <w:p w14:paraId="63BCBCE2" w14:textId="09C7E555" w:rsidR="00A6094A" w:rsidRDefault="00A6094A" w:rsidP="00A6094A">
            <w:r>
              <w:t>Children to understand benefits of physical activity on health and well-being in assemblies.</w:t>
            </w:r>
          </w:p>
          <w:p w14:paraId="2CE9F5AF" w14:textId="44B9ABA6" w:rsidR="00A6094A" w:rsidRPr="00664E16" w:rsidRDefault="00A6094A" w:rsidP="00A6094A">
            <w:pPr>
              <w:rPr>
                <w:color w:val="7030A0"/>
              </w:rPr>
            </w:pPr>
            <w:r w:rsidRPr="00664E16">
              <w:rPr>
                <w:color w:val="7030A0"/>
              </w:rPr>
              <w:t>*Training for play leaders to generate games and activities at lunch time.</w:t>
            </w:r>
            <w:r w:rsidR="009C49ED">
              <w:rPr>
                <w:color w:val="7030A0"/>
              </w:rPr>
              <w:t xml:space="preserve"> Playground to be zoned off for a variety of sporting activities.</w:t>
            </w:r>
          </w:p>
          <w:p w14:paraId="1E0B7FEE" w14:textId="0AC9FA37" w:rsidR="007F7798" w:rsidRPr="007F7798" w:rsidRDefault="00F14ED5" w:rsidP="00A6094A">
            <w:pPr>
              <w:rPr>
                <w:color w:val="000000" w:themeColor="text1"/>
              </w:rPr>
            </w:pPr>
            <w:r w:rsidRPr="007F7798">
              <w:rPr>
                <w:color w:val="000000" w:themeColor="text1"/>
              </w:rPr>
              <w:t>*</w:t>
            </w:r>
            <w:proofErr w:type="gramStart"/>
            <w:r w:rsidRPr="007F7798">
              <w:rPr>
                <w:color w:val="000000" w:themeColor="text1"/>
              </w:rPr>
              <w:t>children</w:t>
            </w:r>
            <w:proofErr w:type="gramEnd"/>
            <w:r w:rsidRPr="007F7798">
              <w:rPr>
                <w:color w:val="000000" w:themeColor="text1"/>
              </w:rPr>
              <w:t xml:space="preserve"> made aware of diverse role models in all sports to show the potential and what they </w:t>
            </w:r>
            <w:r w:rsidRPr="007F7798">
              <w:rPr>
                <w:color w:val="000000" w:themeColor="text1"/>
              </w:rPr>
              <w:lastRenderedPageBreak/>
              <w:t xml:space="preserve">too can achieve. </w:t>
            </w:r>
            <w:r w:rsidR="007F7798" w:rsidRPr="007F7798">
              <w:rPr>
                <w:color w:val="000000" w:themeColor="text1"/>
              </w:rPr>
              <w:t>Olympians and Para-Olympians.</w:t>
            </w:r>
          </w:p>
          <w:p w14:paraId="252DBF61" w14:textId="7BA6892E" w:rsidR="00296155" w:rsidRDefault="00296155" w:rsidP="00A6094A"/>
        </w:tc>
        <w:tc>
          <w:tcPr>
            <w:tcW w:w="979" w:type="dxa"/>
          </w:tcPr>
          <w:p w14:paraId="6713BA3D" w14:textId="77777777" w:rsidR="00A6094A" w:rsidRDefault="00A6094A" w:rsidP="00A6094A"/>
          <w:p w14:paraId="7ADC935E" w14:textId="77777777" w:rsidR="00A6094A" w:rsidRDefault="00A6094A" w:rsidP="00A6094A"/>
          <w:p w14:paraId="75B23A07" w14:textId="7B80BB42" w:rsidR="00A6094A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t>£500</w:t>
            </w:r>
          </w:p>
          <w:p w14:paraId="516904AB" w14:textId="77777777" w:rsidR="00A6094A" w:rsidRDefault="00A6094A" w:rsidP="00A6094A">
            <w:pPr>
              <w:rPr>
                <w:color w:val="7030A0"/>
              </w:rPr>
            </w:pPr>
          </w:p>
          <w:p w14:paraId="44E50424" w14:textId="77777777" w:rsidR="00A6094A" w:rsidRDefault="00A6094A" w:rsidP="00A6094A">
            <w:pPr>
              <w:rPr>
                <w:color w:val="7030A0"/>
              </w:rPr>
            </w:pPr>
          </w:p>
          <w:p w14:paraId="20DCA1C3" w14:textId="77777777" w:rsidR="00A6094A" w:rsidRDefault="00A6094A" w:rsidP="00A6094A">
            <w:pPr>
              <w:rPr>
                <w:color w:val="7030A0"/>
              </w:rPr>
            </w:pPr>
          </w:p>
          <w:p w14:paraId="4B3670A8" w14:textId="77777777" w:rsidR="00A6094A" w:rsidRDefault="00A6094A" w:rsidP="00A6094A">
            <w:pPr>
              <w:rPr>
                <w:color w:val="7030A0"/>
              </w:rPr>
            </w:pPr>
          </w:p>
          <w:p w14:paraId="028CCD6E" w14:textId="77777777" w:rsidR="00A6094A" w:rsidRDefault="00A6094A" w:rsidP="00A6094A">
            <w:pPr>
              <w:rPr>
                <w:color w:val="7030A0"/>
              </w:rPr>
            </w:pPr>
          </w:p>
          <w:p w14:paraId="6EB193C1" w14:textId="6A15CDAF" w:rsidR="00A6094A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t>£500</w:t>
            </w:r>
          </w:p>
          <w:p w14:paraId="5220F9F1" w14:textId="77777777" w:rsidR="00F54089" w:rsidRDefault="00F54089" w:rsidP="00A6094A">
            <w:pPr>
              <w:rPr>
                <w:color w:val="7030A0"/>
              </w:rPr>
            </w:pPr>
          </w:p>
          <w:p w14:paraId="5EA0A376" w14:textId="77777777" w:rsidR="00F54089" w:rsidRDefault="00F54089" w:rsidP="00A6094A">
            <w:pPr>
              <w:rPr>
                <w:color w:val="7030A0"/>
              </w:rPr>
            </w:pPr>
          </w:p>
          <w:p w14:paraId="7EC3D5F9" w14:textId="77777777" w:rsidR="00F54089" w:rsidRDefault="00F54089" w:rsidP="00A6094A">
            <w:pPr>
              <w:rPr>
                <w:color w:val="7030A0"/>
              </w:rPr>
            </w:pPr>
          </w:p>
          <w:p w14:paraId="3F15976A" w14:textId="77777777" w:rsidR="007F7798" w:rsidRDefault="007F7798" w:rsidP="00A6094A">
            <w:pPr>
              <w:rPr>
                <w:color w:val="7030A0"/>
                <w:highlight w:val="yellow"/>
              </w:rPr>
            </w:pPr>
          </w:p>
          <w:p w14:paraId="5B817CA3" w14:textId="77777777" w:rsidR="007F7798" w:rsidRDefault="007F7798" w:rsidP="00A6094A">
            <w:pPr>
              <w:rPr>
                <w:color w:val="7030A0"/>
                <w:highlight w:val="yellow"/>
              </w:rPr>
            </w:pPr>
          </w:p>
          <w:p w14:paraId="79F1BCDC" w14:textId="77777777" w:rsidR="007F7798" w:rsidRDefault="007F7798" w:rsidP="00A6094A">
            <w:pPr>
              <w:rPr>
                <w:color w:val="7030A0"/>
                <w:highlight w:val="yellow"/>
              </w:rPr>
            </w:pPr>
          </w:p>
          <w:p w14:paraId="60526A11" w14:textId="3EE9A9EA" w:rsidR="00F54089" w:rsidRPr="009E0C83" w:rsidRDefault="00F54089" w:rsidP="00A6094A">
            <w:pPr>
              <w:rPr>
                <w:color w:val="7030A0"/>
              </w:rPr>
            </w:pPr>
          </w:p>
        </w:tc>
        <w:tc>
          <w:tcPr>
            <w:tcW w:w="2357" w:type="dxa"/>
          </w:tcPr>
          <w:p w14:paraId="54BBE5FE" w14:textId="77777777" w:rsidR="00A6094A" w:rsidRPr="00A6074B" w:rsidRDefault="00A6094A" w:rsidP="00A6094A">
            <w:r>
              <w:lastRenderedPageBreak/>
              <w:t>Pupil voice, lunchtime timetable, tweets of forest school and lunchtime activity</w:t>
            </w:r>
          </w:p>
        </w:tc>
        <w:tc>
          <w:tcPr>
            <w:tcW w:w="1697" w:type="dxa"/>
          </w:tcPr>
          <w:p w14:paraId="542AC6CB" w14:textId="77777777" w:rsidR="00E5195A" w:rsidRPr="00824261" w:rsidRDefault="00824261" w:rsidP="00A6094A">
            <w:pPr>
              <w:rPr>
                <w:rFonts w:ascii="KG Miss Kindergarten" w:hAnsi="KG Miss Kindergarten"/>
                <w:color w:val="FF0000"/>
                <w:sz w:val="20"/>
                <w:szCs w:val="20"/>
              </w:rPr>
            </w:pPr>
            <w:r w:rsidRPr="00824261">
              <w:rPr>
                <w:rFonts w:ascii="KG Miss Kindergarten" w:hAnsi="KG Miss Kindergarten"/>
                <w:color w:val="FF0000"/>
                <w:sz w:val="20"/>
                <w:szCs w:val="20"/>
              </w:rPr>
              <w:t>Playground equipment purchased and used regularly at break and lunch times.</w:t>
            </w:r>
          </w:p>
          <w:p w14:paraId="4B91BF82" w14:textId="77777777" w:rsidR="00824261" w:rsidRPr="00824261" w:rsidRDefault="00824261" w:rsidP="00A6094A">
            <w:pPr>
              <w:rPr>
                <w:rFonts w:ascii="KG Miss Kindergarten" w:hAnsi="KG Miss Kindergarten"/>
                <w:color w:val="FF0000"/>
                <w:sz w:val="20"/>
                <w:szCs w:val="20"/>
              </w:rPr>
            </w:pPr>
          </w:p>
          <w:p w14:paraId="1EF4EE3B" w14:textId="77777777" w:rsidR="00824261" w:rsidRPr="00824261" w:rsidRDefault="00824261" w:rsidP="00A6094A">
            <w:pPr>
              <w:rPr>
                <w:rFonts w:ascii="KG Miss Kindergarten" w:hAnsi="KG Miss Kindergarten"/>
                <w:color w:val="FF0000"/>
                <w:sz w:val="20"/>
                <w:szCs w:val="20"/>
              </w:rPr>
            </w:pPr>
            <w:r w:rsidRPr="00824261">
              <w:rPr>
                <w:rFonts w:ascii="KG Miss Kindergarten" w:hAnsi="KG Miss Kindergarten"/>
                <w:color w:val="FF0000"/>
                <w:sz w:val="20"/>
                <w:szCs w:val="20"/>
              </w:rPr>
              <w:t>Year 6’s participated in buddy training led by Bishop Heber high school.</w:t>
            </w:r>
          </w:p>
          <w:p w14:paraId="591095FA" w14:textId="77777777" w:rsidR="00824261" w:rsidRPr="00824261" w:rsidRDefault="00824261" w:rsidP="00A6094A">
            <w:pPr>
              <w:rPr>
                <w:rFonts w:ascii="KG Miss Kindergarten" w:hAnsi="KG Miss Kindergarten"/>
                <w:color w:val="FF0000"/>
                <w:sz w:val="20"/>
                <w:szCs w:val="20"/>
              </w:rPr>
            </w:pPr>
          </w:p>
          <w:p w14:paraId="253780F8" w14:textId="3D56FF1B" w:rsidR="00824261" w:rsidRPr="00824261" w:rsidRDefault="00824261" w:rsidP="00A6094A">
            <w:pPr>
              <w:rPr>
                <w:rFonts w:ascii="KG Miss Kindergarten" w:hAnsi="KG Miss Kindergarten"/>
                <w:color w:val="FF0000"/>
                <w:sz w:val="20"/>
                <w:szCs w:val="20"/>
              </w:rPr>
            </w:pPr>
            <w:r w:rsidRPr="00824261">
              <w:rPr>
                <w:rFonts w:ascii="KG Miss Kindergarten" w:hAnsi="KG Miss Kindergarten"/>
                <w:color w:val="FF0000"/>
                <w:sz w:val="20"/>
                <w:szCs w:val="20"/>
              </w:rPr>
              <w:lastRenderedPageBreak/>
              <w:t>Current resources have been audited and sorted in PE cupboards. New equipment has been identified to be purchased ready for the Autumn term.</w:t>
            </w:r>
          </w:p>
        </w:tc>
        <w:tc>
          <w:tcPr>
            <w:tcW w:w="1983" w:type="dxa"/>
          </w:tcPr>
          <w:p w14:paraId="11A08E67" w14:textId="77777777" w:rsidR="00A6094A" w:rsidRDefault="00A6094A" w:rsidP="00A6094A">
            <w:r>
              <w:lastRenderedPageBreak/>
              <w:t xml:space="preserve">Build all into daily practice and encourage children to adopt same routines at the weekend and during holidays when they are not in school. Screen free days/ hours- regular activity. Encourage families to be active during </w:t>
            </w:r>
            <w:r>
              <w:lastRenderedPageBreak/>
              <w:t>the holidays. Signpost holiday provision in the community.</w:t>
            </w:r>
          </w:p>
          <w:p w14:paraId="5AFFC4FA" w14:textId="0D05A725" w:rsidR="00F14ED5" w:rsidRPr="007F7798" w:rsidRDefault="00F14ED5" w:rsidP="00A6094A">
            <w:r w:rsidRPr="007F7798">
              <w:t>Create termly challenges to encourage children to partake in further activity.</w:t>
            </w:r>
          </w:p>
          <w:p w14:paraId="5D5B6E34" w14:textId="777E914E" w:rsidR="00F14ED5" w:rsidRDefault="00F14ED5" w:rsidP="00A6094A">
            <w:r w:rsidRPr="007F7798">
              <w:t>encourage children to recognise role models and how they too can have the same success.</w:t>
            </w:r>
            <w:r>
              <w:t xml:space="preserve"> </w:t>
            </w:r>
          </w:p>
        </w:tc>
      </w:tr>
      <w:tr w:rsidR="00F14ED5" w14:paraId="4FE22705" w14:textId="77777777" w:rsidTr="00F14ED5">
        <w:tc>
          <w:tcPr>
            <w:tcW w:w="1089" w:type="dxa"/>
          </w:tcPr>
          <w:p w14:paraId="61A3A23B" w14:textId="21348928" w:rsidR="00A6094A" w:rsidRDefault="00A6094A" w:rsidP="00A6094A">
            <w:r>
              <w:lastRenderedPageBreak/>
              <w:t>3</w:t>
            </w:r>
          </w:p>
        </w:tc>
        <w:tc>
          <w:tcPr>
            <w:tcW w:w="1284" w:type="dxa"/>
          </w:tcPr>
          <w:p w14:paraId="5D93AC77" w14:textId="77777777" w:rsidR="00A6094A" w:rsidRDefault="00A6094A" w:rsidP="00A6094A">
            <w:r>
              <w:t>To increase confidence and skills of staff in teaching PE.</w:t>
            </w:r>
          </w:p>
        </w:tc>
        <w:tc>
          <w:tcPr>
            <w:tcW w:w="4559" w:type="dxa"/>
          </w:tcPr>
          <w:p w14:paraId="5792D266" w14:textId="2222F202" w:rsidR="00A6094A" w:rsidRDefault="00A6094A" w:rsidP="00AB66EB">
            <w:r>
              <w:t>*PE lead to quality assure teaching and learning across the school and support staff to model lessons and advise on planning.</w:t>
            </w:r>
          </w:p>
          <w:p w14:paraId="0C2922F4" w14:textId="674E2542" w:rsidR="00296155" w:rsidRPr="007F7798" w:rsidRDefault="00296155" w:rsidP="00AB66EB">
            <w:pPr>
              <w:rPr>
                <w:color w:val="000000" w:themeColor="text1"/>
              </w:rPr>
            </w:pPr>
            <w:r w:rsidRPr="007F7798">
              <w:rPr>
                <w:color w:val="000000" w:themeColor="text1"/>
              </w:rPr>
              <w:t>*</w:t>
            </w:r>
            <w:r w:rsidR="005E7652">
              <w:rPr>
                <w:color w:val="000000" w:themeColor="text1"/>
              </w:rPr>
              <w:t>Bishop Heber</w:t>
            </w:r>
            <w:r w:rsidRPr="007F7798">
              <w:rPr>
                <w:color w:val="000000" w:themeColor="text1"/>
              </w:rPr>
              <w:t xml:space="preserve"> to provide CPD matched to school priorities</w:t>
            </w:r>
          </w:p>
          <w:p w14:paraId="369E6DCB" w14:textId="38A270EC" w:rsidR="00296155" w:rsidRPr="005B6A6C" w:rsidRDefault="00296155" w:rsidP="009C49ED">
            <w:r w:rsidRPr="009C49ED">
              <w:rPr>
                <w:color w:val="7030A0"/>
              </w:rPr>
              <w:t>*</w:t>
            </w:r>
            <w:r w:rsidR="009C49ED" w:rsidRPr="009C49ED">
              <w:rPr>
                <w:color w:val="7030A0"/>
              </w:rPr>
              <w:t>purchase resource to create robust cross-curricular links in progressive PE lessons. PE planning to help teach a deep and broad curriculum of highest quality.</w:t>
            </w:r>
          </w:p>
        </w:tc>
        <w:tc>
          <w:tcPr>
            <w:tcW w:w="979" w:type="dxa"/>
          </w:tcPr>
          <w:p w14:paraId="7182C347" w14:textId="3BB9C742" w:rsidR="00754800" w:rsidRDefault="00483224" w:rsidP="00754800">
            <w:pPr>
              <w:rPr>
                <w:color w:val="7030A0"/>
              </w:rPr>
            </w:pPr>
            <w:r>
              <w:rPr>
                <w:color w:val="7030A0"/>
              </w:rPr>
              <w:t>£330</w:t>
            </w:r>
          </w:p>
          <w:p w14:paraId="199AD176" w14:textId="77777777" w:rsidR="00754800" w:rsidRDefault="00754800" w:rsidP="00754800">
            <w:pPr>
              <w:rPr>
                <w:color w:val="7030A0"/>
              </w:rPr>
            </w:pPr>
          </w:p>
          <w:p w14:paraId="4EC9C649" w14:textId="77777777" w:rsidR="00754800" w:rsidRDefault="00754800" w:rsidP="00754800">
            <w:pPr>
              <w:rPr>
                <w:color w:val="7030A0"/>
              </w:rPr>
            </w:pPr>
          </w:p>
          <w:p w14:paraId="3DFBFFD5" w14:textId="77777777" w:rsidR="00754800" w:rsidRDefault="00754800" w:rsidP="00754800">
            <w:pPr>
              <w:rPr>
                <w:color w:val="7030A0"/>
              </w:rPr>
            </w:pPr>
          </w:p>
          <w:p w14:paraId="76E6DD4F" w14:textId="77777777" w:rsidR="00A6094A" w:rsidRDefault="00A6094A" w:rsidP="005E7652"/>
        </w:tc>
        <w:tc>
          <w:tcPr>
            <w:tcW w:w="2357" w:type="dxa"/>
          </w:tcPr>
          <w:p w14:paraId="11C5145E" w14:textId="77777777" w:rsidR="00A6094A" w:rsidRPr="00A6074B" w:rsidRDefault="00A6094A" w:rsidP="00A6094A">
            <w:r w:rsidRPr="00A6074B">
              <w:t xml:space="preserve">Increased teacher confidence </w:t>
            </w:r>
          </w:p>
          <w:p w14:paraId="50AB0695" w14:textId="77777777" w:rsidR="00A6094A" w:rsidRPr="00A6074B" w:rsidRDefault="00A6094A" w:rsidP="00A6094A"/>
          <w:p w14:paraId="13B8606B" w14:textId="77777777" w:rsidR="00754800" w:rsidRDefault="00754800" w:rsidP="00A6094A">
            <w:pPr>
              <w:rPr>
                <w:color w:val="7030A0"/>
              </w:rPr>
            </w:pPr>
          </w:p>
          <w:p w14:paraId="6366B9A3" w14:textId="77777777" w:rsidR="00A6094A" w:rsidRPr="00A6074B" w:rsidRDefault="00A6094A" w:rsidP="00A6094A">
            <w:r>
              <w:t>Teacher/ TA survey</w:t>
            </w:r>
          </w:p>
        </w:tc>
        <w:tc>
          <w:tcPr>
            <w:tcW w:w="1697" w:type="dxa"/>
          </w:tcPr>
          <w:p w14:paraId="532C5101" w14:textId="3FEB1E17" w:rsidR="00E5195A" w:rsidRPr="00824261" w:rsidRDefault="00824261" w:rsidP="00A6094A">
            <w:pPr>
              <w:rPr>
                <w:color w:val="FF0000"/>
                <w:sz w:val="20"/>
                <w:szCs w:val="20"/>
              </w:rPr>
            </w:pPr>
            <w:r w:rsidRPr="00824261">
              <w:rPr>
                <w:color w:val="FF0000"/>
                <w:sz w:val="20"/>
                <w:szCs w:val="20"/>
              </w:rPr>
              <w:t>Gymnastics CPD from Bishop Heber High school – used to show staff how to use the equipment already in the hall. This has had a huge impact in confidence in delivery. Observed being used numerous times.</w:t>
            </w:r>
          </w:p>
        </w:tc>
        <w:tc>
          <w:tcPr>
            <w:tcW w:w="1983" w:type="dxa"/>
          </w:tcPr>
          <w:p w14:paraId="3BC68CED" w14:textId="77777777" w:rsidR="00A6094A" w:rsidRDefault="00A6094A" w:rsidP="00A6094A">
            <w:r w:rsidRPr="00A35E69">
              <w:t>Ongoing cpd</w:t>
            </w:r>
            <w:r w:rsidR="00A3764E">
              <w:t>.</w:t>
            </w:r>
          </w:p>
          <w:p w14:paraId="662C6316" w14:textId="202CD0BE" w:rsidR="00A3764E" w:rsidRPr="00AF6B53" w:rsidRDefault="00A3764E" w:rsidP="00A6094A">
            <w:pPr>
              <w:rPr>
                <w:color w:val="FF0000"/>
              </w:rPr>
            </w:pPr>
            <w:r w:rsidRPr="007F7798">
              <w:t>teachers to request training in the areas they feel least confident in.</w:t>
            </w:r>
          </w:p>
        </w:tc>
      </w:tr>
      <w:tr w:rsidR="00F14ED5" w14:paraId="21D9B1B6" w14:textId="77777777" w:rsidTr="00F14ED5">
        <w:tc>
          <w:tcPr>
            <w:tcW w:w="1089" w:type="dxa"/>
          </w:tcPr>
          <w:p w14:paraId="31FFD777" w14:textId="4B192EFF" w:rsidR="00A6094A" w:rsidRDefault="00A6094A" w:rsidP="00A6094A">
            <w:r>
              <w:t>4</w:t>
            </w:r>
          </w:p>
        </w:tc>
        <w:tc>
          <w:tcPr>
            <w:tcW w:w="1284" w:type="dxa"/>
          </w:tcPr>
          <w:p w14:paraId="3EF9B23E" w14:textId="77777777" w:rsidR="00A6094A" w:rsidRDefault="00A6094A" w:rsidP="00A6094A">
            <w:r>
              <w:t>Increase children’s exposure to a variety of sports and activities.</w:t>
            </w:r>
          </w:p>
        </w:tc>
        <w:tc>
          <w:tcPr>
            <w:tcW w:w="4559" w:type="dxa"/>
          </w:tcPr>
          <w:p w14:paraId="0C37CF57" w14:textId="4939E08D" w:rsidR="00A6094A" w:rsidRDefault="00A6094A" w:rsidP="00A6094A">
            <w:pPr>
              <w:rPr>
                <w:color w:val="7030A0"/>
              </w:rPr>
            </w:pPr>
            <w:r w:rsidRPr="008815A0">
              <w:rPr>
                <w:color w:val="7030A0"/>
              </w:rPr>
              <w:t>*Provide range and variety of sporting extra-curricular after school in areas where children have requested, via pupil questionnaires.</w:t>
            </w:r>
            <w:r>
              <w:rPr>
                <w:color w:val="7030A0"/>
              </w:rPr>
              <w:t xml:space="preserve"> </w:t>
            </w:r>
          </w:p>
          <w:p w14:paraId="4C686B19" w14:textId="6B13E13F" w:rsidR="00EE450C" w:rsidRDefault="00EE450C" w:rsidP="00A6094A">
            <w:pPr>
              <w:rPr>
                <w:color w:val="7030A0"/>
              </w:rPr>
            </w:pPr>
            <w:r>
              <w:rPr>
                <w:color w:val="7030A0"/>
              </w:rPr>
              <w:t>CPD provided for all staff in dance and gymnastics.</w:t>
            </w:r>
          </w:p>
          <w:p w14:paraId="74B510DD" w14:textId="6154EC8A" w:rsidR="00EE450C" w:rsidRDefault="00EE450C" w:rsidP="00A6094A">
            <w:pPr>
              <w:rPr>
                <w:color w:val="7030A0"/>
              </w:rPr>
            </w:pPr>
          </w:p>
          <w:p w14:paraId="12034686" w14:textId="51B39A13" w:rsidR="00EE450C" w:rsidRDefault="00EE450C" w:rsidP="00A6094A">
            <w:pPr>
              <w:rPr>
                <w:color w:val="7030A0"/>
              </w:rPr>
            </w:pPr>
            <w:r>
              <w:rPr>
                <w:color w:val="7030A0"/>
              </w:rPr>
              <w:t>Purchase minibus to allow children greater involvement in a variety of sports and activities.</w:t>
            </w:r>
          </w:p>
          <w:p w14:paraId="7038BAC2" w14:textId="77777777" w:rsidR="007F7798" w:rsidRDefault="007F7798" w:rsidP="00A6094A">
            <w:pPr>
              <w:rPr>
                <w:color w:val="7030A0"/>
              </w:rPr>
            </w:pPr>
          </w:p>
          <w:p w14:paraId="6A223571" w14:textId="77777777" w:rsidR="007F7798" w:rsidRPr="00036247" w:rsidRDefault="007F7798" w:rsidP="00A6094A">
            <w:pPr>
              <w:rPr>
                <w:color w:val="FF0000"/>
              </w:rPr>
            </w:pPr>
          </w:p>
          <w:p w14:paraId="35F9C9E4" w14:textId="3BF84D9D" w:rsidR="00A3764E" w:rsidRDefault="00A3764E" w:rsidP="00A3764E"/>
        </w:tc>
        <w:tc>
          <w:tcPr>
            <w:tcW w:w="979" w:type="dxa"/>
          </w:tcPr>
          <w:p w14:paraId="25512FE4" w14:textId="44277EE9" w:rsidR="00A6094A" w:rsidRPr="009E0C83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lastRenderedPageBreak/>
              <w:t>£1000</w:t>
            </w:r>
          </w:p>
          <w:p w14:paraId="4DDCAEEB" w14:textId="77777777" w:rsidR="007F7798" w:rsidRDefault="007F7798" w:rsidP="00A6094A">
            <w:pPr>
              <w:rPr>
                <w:color w:val="7030A0"/>
              </w:rPr>
            </w:pPr>
          </w:p>
          <w:p w14:paraId="75A3F1CF" w14:textId="77777777" w:rsidR="00A6094A" w:rsidRDefault="00A6094A" w:rsidP="00A6094A">
            <w:pPr>
              <w:rPr>
                <w:color w:val="7030A0"/>
              </w:rPr>
            </w:pPr>
          </w:p>
          <w:p w14:paraId="35E548F7" w14:textId="77777777" w:rsidR="00EE450C" w:rsidRDefault="00EE450C" w:rsidP="00A6094A">
            <w:pPr>
              <w:rPr>
                <w:color w:val="7030A0"/>
              </w:rPr>
            </w:pPr>
          </w:p>
          <w:p w14:paraId="311930C6" w14:textId="77777777" w:rsidR="00EE450C" w:rsidRDefault="00EE450C" w:rsidP="00A6094A">
            <w:pPr>
              <w:rPr>
                <w:color w:val="7030A0"/>
              </w:rPr>
            </w:pPr>
          </w:p>
          <w:p w14:paraId="3DA2C2F9" w14:textId="77777777" w:rsidR="00EE450C" w:rsidRDefault="00EE450C" w:rsidP="00A6094A">
            <w:pPr>
              <w:rPr>
                <w:color w:val="7030A0"/>
              </w:rPr>
            </w:pPr>
          </w:p>
          <w:p w14:paraId="36A7083C" w14:textId="4029CBAA" w:rsidR="00EE450C" w:rsidRPr="009E0C83" w:rsidRDefault="00EE450C" w:rsidP="00A6094A">
            <w:pPr>
              <w:rPr>
                <w:color w:val="7030A0"/>
              </w:rPr>
            </w:pPr>
            <w:r>
              <w:rPr>
                <w:color w:val="7030A0"/>
              </w:rPr>
              <w:t>£5000</w:t>
            </w:r>
          </w:p>
        </w:tc>
        <w:tc>
          <w:tcPr>
            <w:tcW w:w="2357" w:type="dxa"/>
          </w:tcPr>
          <w:p w14:paraId="40F3A76F" w14:textId="77777777" w:rsidR="00A6094A" w:rsidRDefault="00A6094A" w:rsidP="00A6094A">
            <w:r>
              <w:t>Pupil survey</w:t>
            </w:r>
          </w:p>
          <w:p w14:paraId="5076C02B" w14:textId="3F57EC80" w:rsidR="00A6094A" w:rsidRDefault="00A6094A" w:rsidP="00A6094A">
            <w:r>
              <w:t>Clubs and coaches to present assemblies</w:t>
            </w:r>
          </w:p>
          <w:p w14:paraId="76B7204A" w14:textId="77777777" w:rsidR="00A6094A" w:rsidRDefault="00A6094A" w:rsidP="00A6094A"/>
          <w:p w14:paraId="6AF02852" w14:textId="1E7710F3" w:rsidR="00A6094A" w:rsidRDefault="00A6094A" w:rsidP="00A6094A">
            <w:r>
              <w:t xml:space="preserve">Sport </w:t>
            </w:r>
            <w:proofErr w:type="spellStart"/>
            <w:r>
              <w:t>extra curricular</w:t>
            </w:r>
            <w:proofErr w:type="spellEnd"/>
            <w:r>
              <w:t xml:space="preserve"> activities for all year groups. </w:t>
            </w:r>
          </w:p>
          <w:p w14:paraId="58D20C19" w14:textId="0D270269" w:rsidR="00EE450C" w:rsidRDefault="00EE450C" w:rsidP="00A6094A"/>
          <w:p w14:paraId="6A5E9B96" w14:textId="45C46C22" w:rsidR="00EE450C" w:rsidRPr="00A6074B" w:rsidRDefault="00EE450C" w:rsidP="00EE450C">
            <w:r>
              <w:lastRenderedPageBreak/>
              <w:t>Children have access to a number of different activities further afield.</w:t>
            </w:r>
          </w:p>
        </w:tc>
        <w:tc>
          <w:tcPr>
            <w:tcW w:w="1697" w:type="dxa"/>
          </w:tcPr>
          <w:p w14:paraId="3FB82DC7" w14:textId="77777777" w:rsidR="00697CF8" w:rsidRPr="00824261" w:rsidRDefault="00824261" w:rsidP="00A84089">
            <w:pPr>
              <w:rPr>
                <w:color w:val="FF0000"/>
                <w:sz w:val="20"/>
                <w:szCs w:val="20"/>
              </w:rPr>
            </w:pPr>
            <w:r w:rsidRPr="00824261">
              <w:rPr>
                <w:color w:val="FF0000"/>
                <w:sz w:val="20"/>
                <w:szCs w:val="20"/>
              </w:rPr>
              <w:lastRenderedPageBreak/>
              <w:t>After-school clubs linked to football, sports (KS1), tennis and cricket.</w:t>
            </w:r>
          </w:p>
          <w:p w14:paraId="65308107" w14:textId="7777777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</w:p>
          <w:p w14:paraId="5C0DACB4" w14:textId="7777777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  <w:r w:rsidRPr="00824261">
              <w:rPr>
                <w:color w:val="FF0000"/>
                <w:sz w:val="20"/>
                <w:szCs w:val="20"/>
              </w:rPr>
              <w:t>Gymnastics CPD (see above)</w:t>
            </w:r>
          </w:p>
          <w:p w14:paraId="1926679A" w14:textId="7777777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</w:p>
          <w:p w14:paraId="1DCB049E" w14:textId="09C51504" w:rsidR="00824261" w:rsidRPr="00824261" w:rsidRDefault="00EF0214" w:rsidP="00A8408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Pupil voice showed a high percentage requesting dance pe lessons, therefore d</w:t>
            </w:r>
            <w:r w:rsidR="00824261" w:rsidRPr="00824261">
              <w:rPr>
                <w:color w:val="FF0000"/>
                <w:sz w:val="20"/>
                <w:szCs w:val="20"/>
              </w:rPr>
              <w:t>ance CPD to be confirmed in summer term.</w:t>
            </w:r>
          </w:p>
        </w:tc>
        <w:tc>
          <w:tcPr>
            <w:tcW w:w="1983" w:type="dxa"/>
          </w:tcPr>
          <w:p w14:paraId="107CE13E" w14:textId="77777777" w:rsidR="00A6094A" w:rsidRPr="004F1B49" w:rsidRDefault="00A6094A" w:rsidP="00A6094A">
            <w:pPr>
              <w:rPr>
                <w:color w:val="FF0000"/>
              </w:rPr>
            </w:pPr>
            <w:r w:rsidRPr="00A35E69">
              <w:lastRenderedPageBreak/>
              <w:t>A wide range of extra-curricular activities are built into our after school timetable every term responding to the children’s voice.</w:t>
            </w:r>
          </w:p>
        </w:tc>
      </w:tr>
      <w:tr w:rsidR="00F14ED5" w14:paraId="7D8E8178" w14:textId="77777777" w:rsidTr="00F14ED5">
        <w:tc>
          <w:tcPr>
            <w:tcW w:w="1089" w:type="dxa"/>
          </w:tcPr>
          <w:p w14:paraId="378350B6" w14:textId="77777777" w:rsidR="00A6094A" w:rsidRDefault="00A6094A" w:rsidP="00A6094A">
            <w:r>
              <w:t>5</w:t>
            </w:r>
          </w:p>
        </w:tc>
        <w:tc>
          <w:tcPr>
            <w:tcW w:w="1284" w:type="dxa"/>
          </w:tcPr>
          <w:p w14:paraId="43BC156F" w14:textId="77777777" w:rsidR="00A6094A" w:rsidRDefault="00A6094A" w:rsidP="00A6094A">
            <w:r>
              <w:t>Increase number of children taking part in competitive sports</w:t>
            </w:r>
          </w:p>
        </w:tc>
        <w:tc>
          <w:tcPr>
            <w:tcW w:w="4559" w:type="dxa"/>
          </w:tcPr>
          <w:p w14:paraId="218F0976" w14:textId="1D6EA118" w:rsidR="00A6094A" w:rsidRDefault="00A6094A" w:rsidP="00A6094A">
            <w:pPr>
              <w:rPr>
                <w:color w:val="7030A0"/>
              </w:rPr>
            </w:pPr>
            <w:r w:rsidRPr="00B6268B">
              <w:rPr>
                <w:color w:val="7030A0"/>
              </w:rPr>
              <w:t>* B</w:t>
            </w:r>
            <w:r w:rsidR="00664E16">
              <w:rPr>
                <w:color w:val="7030A0"/>
              </w:rPr>
              <w:t>ishop Heber</w:t>
            </w:r>
            <w:r w:rsidRPr="00B6268B">
              <w:rPr>
                <w:color w:val="7030A0"/>
              </w:rPr>
              <w:t xml:space="preserve"> Cluster </w:t>
            </w:r>
            <w:r w:rsidR="007F7798" w:rsidRPr="00B6268B">
              <w:rPr>
                <w:color w:val="7030A0"/>
              </w:rPr>
              <w:t>Tournaments</w:t>
            </w:r>
            <w:r w:rsidR="007F7798">
              <w:rPr>
                <w:color w:val="7030A0"/>
              </w:rPr>
              <w:t>.</w:t>
            </w:r>
            <w:r w:rsidRPr="00B6268B">
              <w:rPr>
                <w:color w:val="7030A0"/>
              </w:rPr>
              <w:t xml:space="preserve"> Opportunities to compete against other schools in local cluster.</w:t>
            </w:r>
          </w:p>
          <w:p w14:paraId="076AA7F2" w14:textId="77777777" w:rsidR="00A6094A" w:rsidRDefault="00A6094A" w:rsidP="00A6094A">
            <w:pPr>
              <w:rPr>
                <w:color w:val="7030A0"/>
              </w:rPr>
            </w:pPr>
            <w:r>
              <w:rPr>
                <w:color w:val="7030A0"/>
              </w:rPr>
              <w:t>*Additional swimming lesson in year 6 to ensure all children are able to swim at least 1 length including transport to and from.</w:t>
            </w:r>
          </w:p>
          <w:p w14:paraId="6AF93817" w14:textId="77777777" w:rsidR="00A6094A" w:rsidRDefault="00A6094A" w:rsidP="00A6094A">
            <w:r>
              <w:t>*Encourage and actively promote children’s participation in sports and clubs outside school by sharing information and twitter.</w:t>
            </w:r>
          </w:p>
          <w:p w14:paraId="75E9C1F0" w14:textId="46420DCF" w:rsidR="00A6094A" w:rsidRPr="009C49ED" w:rsidRDefault="00A6094A" w:rsidP="00A6094A">
            <w:pPr>
              <w:rPr>
                <w:color w:val="7030A0"/>
              </w:rPr>
            </w:pPr>
            <w:r w:rsidRPr="009C49ED">
              <w:rPr>
                <w:color w:val="7030A0"/>
              </w:rPr>
              <w:t>*</w:t>
            </w:r>
            <w:r w:rsidR="009C49ED" w:rsidRPr="009C49ED">
              <w:rPr>
                <w:color w:val="7030A0"/>
              </w:rPr>
              <w:t>Inter house sports competitions led by Sports ambassadors.</w:t>
            </w:r>
          </w:p>
          <w:p w14:paraId="44DF0AF4" w14:textId="3BB406DC" w:rsidR="00885883" w:rsidRDefault="00885883" w:rsidP="00A6094A"/>
          <w:p w14:paraId="0478060F" w14:textId="42D7C35A" w:rsidR="00885883" w:rsidRPr="00885883" w:rsidRDefault="00885883" w:rsidP="00A6094A">
            <w:pPr>
              <w:rPr>
                <w:color w:val="7030A0"/>
              </w:rPr>
            </w:pPr>
            <w:r w:rsidRPr="00885883">
              <w:rPr>
                <w:color w:val="7030A0"/>
              </w:rPr>
              <w:t xml:space="preserve">Chester Sports Competition link </w:t>
            </w:r>
          </w:p>
          <w:p w14:paraId="6A6E3181" w14:textId="414BE9C4" w:rsidR="00885883" w:rsidRDefault="00885883" w:rsidP="00A6094A">
            <w:r>
              <w:t>Participation in 5/6 and 3/4 football leagues</w:t>
            </w:r>
          </w:p>
          <w:p w14:paraId="1853D461" w14:textId="63074E59" w:rsidR="00EE450C" w:rsidRDefault="00EE450C" w:rsidP="00A6094A"/>
          <w:p w14:paraId="2A55A69E" w14:textId="3B20650D" w:rsidR="00EE450C" w:rsidRPr="00EE450C" w:rsidRDefault="00EE450C" w:rsidP="00A6094A">
            <w:pPr>
              <w:rPr>
                <w:color w:val="7030A0"/>
              </w:rPr>
            </w:pPr>
            <w:r>
              <w:rPr>
                <w:color w:val="7030A0"/>
              </w:rPr>
              <w:t>Purchase minibus to allow children greater involvement in competitive sports.</w:t>
            </w:r>
          </w:p>
          <w:p w14:paraId="23C2107F" w14:textId="343C9D09" w:rsidR="00296155" w:rsidRDefault="00296155" w:rsidP="00A6094A"/>
        </w:tc>
        <w:tc>
          <w:tcPr>
            <w:tcW w:w="979" w:type="dxa"/>
          </w:tcPr>
          <w:p w14:paraId="10D865B1" w14:textId="7B14DD37" w:rsidR="00036247" w:rsidRPr="009E0C83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t>£1000</w:t>
            </w:r>
          </w:p>
          <w:p w14:paraId="58C1EAC6" w14:textId="77777777" w:rsidR="00A6094A" w:rsidRPr="009E0C83" w:rsidRDefault="00A6094A" w:rsidP="00A6094A">
            <w:pPr>
              <w:rPr>
                <w:color w:val="7030A0"/>
              </w:rPr>
            </w:pPr>
          </w:p>
          <w:p w14:paraId="7674FFC9" w14:textId="77777777" w:rsidR="007F7798" w:rsidRDefault="007F7798" w:rsidP="00A6094A">
            <w:pPr>
              <w:rPr>
                <w:color w:val="7030A0"/>
              </w:rPr>
            </w:pPr>
          </w:p>
          <w:p w14:paraId="478FC027" w14:textId="77777777" w:rsidR="007F7798" w:rsidRDefault="007F7798" w:rsidP="00A6094A">
            <w:pPr>
              <w:rPr>
                <w:color w:val="7030A0"/>
              </w:rPr>
            </w:pPr>
          </w:p>
          <w:p w14:paraId="7F7FE3AB" w14:textId="77777777" w:rsidR="007F7798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t>£1000</w:t>
            </w:r>
          </w:p>
          <w:p w14:paraId="15DEE88B" w14:textId="77777777" w:rsidR="00483224" w:rsidRDefault="00483224" w:rsidP="00A6094A">
            <w:pPr>
              <w:rPr>
                <w:color w:val="7030A0"/>
              </w:rPr>
            </w:pPr>
          </w:p>
          <w:p w14:paraId="44C7BFDD" w14:textId="77777777" w:rsidR="00483224" w:rsidRDefault="00483224" w:rsidP="00A6094A">
            <w:pPr>
              <w:rPr>
                <w:color w:val="7030A0"/>
              </w:rPr>
            </w:pPr>
          </w:p>
          <w:p w14:paraId="46DFD2A2" w14:textId="77777777" w:rsidR="00483224" w:rsidRDefault="00483224" w:rsidP="00A6094A">
            <w:pPr>
              <w:rPr>
                <w:color w:val="7030A0"/>
              </w:rPr>
            </w:pPr>
          </w:p>
          <w:p w14:paraId="0D9CA94B" w14:textId="77777777" w:rsidR="00483224" w:rsidRDefault="00483224" w:rsidP="00A6094A">
            <w:pPr>
              <w:rPr>
                <w:color w:val="7030A0"/>
              </w:rPr>
            </w:pPr>
          </w:p>
          <w:p w14:paraId="71010336" w14:textId="77777777" w:rsidR="00483224" w:rsidRDefault="00483224" w:rsidP="00A6094A">
            <w:pPr>
              <w:rPr>
                <w:color w:val="7030A0"/>
              </w:rPr>
            </w:pPr>
          </w:p>
          <w:p w14:paraId="480E6DCC" w14:textId="77777777" w:rsidR="00483224" w:rsidRDefault="00483224" w:rsidP="00A6094A">
            <w:pPr>
              <w:rPr>
                <w:color w:val="7030A0"/>
              </w:rPr>
            </w:pPr>
          </w:p>
          <w:p w14:paraId="7B6BB001" w14:textId="77777777" w:rsidR="00483224" w:rsidRDefault="00483224" w:rsidP="00A6094A">
            <w:pPr>
              <w:rPr>
                <w:color w:val="7030A0"/>
              </w:rPr>
            </w:pPr>
          </w:p>
          <w:p w14:paraId="17EB6E61" w14:textId="77777777" w:rsidR="00483224" w:rsidRDefault="00483224" w:rsidP="00A6094A">
            <w:pPr>
              <w:rPr>
                <w:color w:val="7030A0"/>
              </w:rPr>
            </w:pPr>
          </w:p>
          <w:p w14:paraId="5491260F" w14:textId="77777777" w:rsidR="00483224" w:rsidRDefault="00483224" w:rsidP="00A6094A">
            <w:pPr>
              <w:rPr>
                <w:color w:val="7030A0"/>
              </w:rPr>
            </w:pPr>
            <w:r>
              <w:rPr>
                <w:color w:val="7030A0"/>
              </w:rPr>
              <w:t>£225</w:t>
            </w:r>
          </w:p>
          <w:p w14:paraId="199ECD68" w14:textId="77777777" w:rsidR="00EE450C" w:rsidRDefault="00EE450C" w:rsidP="00A6094A">
            <w:pPr>
              <w:rPr>
                <w:color w:val="7030A0"/>
              </w:rPr>
            </w:pPr>
          </w:p>
          <w:p w14:paraId="0B8E733D" w14:textId="7CD8FA0F" w:rsidR="00EE450C" w:rsidRPr="009E0C83" w:rsidRDefault="00EE450C" w:rsidP="00A6094A">
            <w:pPr>
              <w:rPr>
                <w:color w:val="7030A0"/>
              </w:rPr>
            </w:pPr>
            <w:r>
              <w:rPr>
                <w:color w:val="7030A0"/>
              </w:rPr>
              <w:t>See above</w:t>
            </w:r>
          </w:p>
        </w:tc>
        <w:tc>
          <w:tcPr>
            <w:tcW w:w="2357" w:type="dxa"/>
          </w:tcPr>
          <w:p w14:paraId="72E7A5AD" w14:textId="77777777" w:rsidR="00A6094A" w:rsidRPr="00A6074B" w:rsidRDefault="00A6094A" w:rsidP="00A6094A">
            <w:proofErr w:type="gramStart"/>
            <w:r w:rsidRPr="00A6074B">
              <w:t>Schools</w:t>
            </w:r>
            <w:proofErr w:type="gramEnd"/>
            <w:r w:rsidRPr="00A6074B">
              <w:t xml:space="preserve"> own data/ registers</w:t>
            </w:r>
          </w:p>
          <w:p w14:paraId="3BCBE43B" w14:textId="77777777" w:rsidR="00A6094A" w:rsidRPr="00A6074B" w:rsidRDefault="00A6094A" w:rsidP="00A6094A"/>
          <w:p w14:paraId="17FF8FC4" w14:textId="77777777" w:rsidR="00A6094A" w:rsidRPr="00A6074B" w:rsidRDefault="00A6094A" w:rsidP="00A6094A">
            <w:r w:rsidRPr="00A6074B">
              <w:t>Sports board</w:t>
            </w:r>
          </w:p>
          <w:p w14:paraId="423B0DFF" w14:textId="77777777" w:rsidR="00A6094A" w:rsidRPr="00A6074B" w:rsidRDefault="00A6094A" w:rsidP="00A6094A"/>
          <w:p w14:paraId="6E94C786" w14:textId="77777777" w:rsidR="00A6094A" w:rsidRPr="00A6074B" w:rsidRDefault="00A6094A" w:rsidP="00A6094A">
            <w:r w:rsidRPr="00A6074B">
              <w:t>Calendar of events/ fixture lists</w:t>
            </w:r>
          </w:p>
          <w:p w14:paraId="5CB7625A" w14:textId="77777777" w:rsidR="00A6094A" w:rsidRPr="00A6074B" w:rsidRDefault="00A6094A" w:rsidP="00A6094A"/>
          <w:p w14:paraId="02450E82" w14:textId="77777777" w:rsidR="00A6094A" w:rsidRPr="00A6074B" w:rsidRDefault="00A6094A" w:rsidP="00A6094A">
            <w:r w:rsidRPr="00A6074B">
              <w:t>Website</w:t>
            </w:r>
          </w:p>
          <w:p w14:paraId="2E4A55B6" w14:textId="77777777" w:rsidR="00A6094A" w:rsidRPr="00A6074B" w:rsidRDefault="00A6094A" w:rsidP="00A6094A"/>
          <w:p w14:paraId="74C701B4" w14:textId="6C315798" w:rsidR="00A6094A" w:rsidRPr="00A6074B" w:rsidRDefault="00A6094A" w:rsidP="00A6094A">
            <w:r w:rsidRPr="007F7798">
              <w:t xml:space="preserve">School </w:t>
            </w:r>
            <w:r w:rsidR="00296155" w:rsidRPr="007F7798">
              <w:t>social media sites</w:t>
            </w:r>
          </w:p>
          <w:p w14:paraId="11995E63" w14:textId="77777777" w:rsidR="00A6094A" w:rsidRPr="00A6074B" w:rsidRDefault="00A6094A" w:rsidP="00A6094A"/>
          <w:p w14:paraId="43C6C984" w14:textId="77777777" w:rsidR="00A6094A" w:rsidRPr="00A6074B" w:rsidRDefault="00A6094A" w:rsidP="00A6094A">
            <w:r w:rsidRPr="00A6074B">
              <w:t xml:space="preserve">Newsletter </w:t>
            </w:r>
          </w:p>
        </w:tc>
        <w:tc>
          <w:tcPr>
            <w:tcW w:w="1697" w:type="dxa"/>
          </w:tcPr>
          <w:p w14:paraId="7DFACEEE" w14:textId="77777777" w:rsidR="009C79F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  <w:r w:rsidRPr="00824261">
              <w:rPr>
                <w:color w:val="FF0000"/>
                <w:sz w:val="20"/>
                <w:szCs w:val="20"/>
              </w:rPr>
              <w:t xml:space="preserve">Regular attendance in Bishop Heber cluster tournaments </w:t>
            </w:r>
            <w:proofErr w:type="gramStart"/>
            <w:r w:rsidRPr="00824261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824261">
              <w:rPr>
                <w:color w:val="FF0000"/>
                <w:sz w:val="20"/>
                <w:szCs w:val="20"/>
              </w:rPr>
              <w:t xml:space="preserve"> handball, athletics, netball.</w:t>
            </w:r>
          </w:p>
          <w:p w14:paraId="78DB850E" w14:textId="7777777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</w:p>
          <w:p w14:paraId="142F81EB" w14:textId="0E79B0C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  <w:r w:rsidRPr="00824261">
              <w:rPr>
                <w:color w:val="FF0000"/>
                <w:sz w:val="20"/>
                <w:szCs w:val="20"/>
              </w:rPr>
              <w:t>Year 5/6 and 3/4 have entered and participated in the Chester Sports football league.</w:t>
            </w:r>
          </w:p>
        </w:tc>
        <w:tc>
          <w:tcPr>
            <w:tcW w:w="1983" w:type="dxa"/>
          </w:tcPr>
          <w:p w14:paraId="7D97D422" w14:textId="77777777" w:rsidR="00A6094A" w:rsidRDefault="00A6094A" w:rsidP="00A6094A">
            <w:r>
              <w:t>Continue to signpost families to events, activities and clubs in the local area.</w:t>
            </w:r>
          </w:p>
          <w:p w14:paraId="44B20C4B" w14:textId="77777777" w:rsidR="00A6094A" w:rsidRDefault="00A6094A" w:rsidP="00A6094A">
            <w:r>
              <w:t>Continue to pay into local cluster competitions and football leagues for girls and boys.</w:t>
            </w:r>
          </w:p>
        </w:tc>
      </w:tr>
      <w:tr w:rsidR="00F14ED5" w14:paraId="4E628D7D" w14:textId="77777777" w:rsidTr="00F14ED5">
        <w:tc>
          <w:tcPr>
            <w:tcW w:w="1089" w:type="dxa"/>
          </w:tcPr>
          <w:p w14:paraId="5F09CBD5" w14:textId="77777777" w:rsidR="00A6074B" w:rsidRDefault="00A6074B" w:rsidP="001603DB">
            <w:r>
              <w:t>1&amp;5</w:t>
            </w:r>
          </w:p>
        </w:tc>
        <w:tc>
          <w:tcPr>
            <w:tcW w:w="1284" w:type="dxa"/>
          </w:tcPr>
          <w:p w14:paraId="15DD924F" w14:textId="77777777" w:rsidR="00A6074B" w:rsidRDefault="00A6074B">
            <w:r>
              <w:t>To develop healthy habits of mind</w:t>
            </w:r>
          </w:p>
        </w:tc>
        <w:tc>
          <w:tcPr>
            <w:tcW w:w="4559" w:type="dxa"/>
          </w:tcPr>
          <w:p w14:paraId="704291B3" w14:textId="2DB4E6AA" w:rsidR="00A6074B" w:rsidRDefault="00A6074B">
            <w:pPr>
              <w:rPr>
                <w:color w:val="7030A0"/>
              </w:rPr>
            </w:pPr>
            <w:r w:rsidRPr="008245FB">
              <w:rPr>
                <w:color w:val="7030A0"/>
              </w:rPr>
              <w:t xml:space="preserve">*Each class teaches half hour of </w:t>
            </w:r>
            <w:proofErr w:type="spellStart"/>
            <w:proofErr w:type="gramStart"/>
            <w:r w:rsidRPr="008245FB">
              <w:rPr>
                <w:i/>
                <w:color w:val="7030A0"/>
              </w:rPr>
              <w:t>myHappymind</w:t>
            </w:r>
            <w:proofErr w:type="spellEnd"/>
            <w:r w:rsidRPr="008245FB">
              <w:rPr>
                <w:i/>
                <w:color w:val="7030A0"/>
              </w:rPr>
              <w:t xml:space="preserve"> </w:t>
            </w:r>
            <w:r w:rsidRPr="008245FB">
              <w:rPr>
                <w:color w:val="7030A0"/>
              </w:rPr>
              <w:t xml:space="preserve"> each</w:t>
            </w:r>
            <w:proofErr w:type="gramEnd"/>
            <w:r w:rsidRPr="008245FB">
              <w:rPr>
                <w:color w:val="7030A0"/>
              </w:rPr>
              <w:t xml:space="preserve"> week and takes part in happy breathing each day to develop techniques for life-long happiness and well-being.</w:t>
            </w:r>
            <w:r w:rsidR="0015198C">
              <w:rPr>
                <w:color w:val="7030A0"/>
              </w:rPr>
              <w:t xml:space="preserve"> </w:t>
            </w:r>
          </w:p>
          <w:p w14:paraId="1E8A7DED" w14:textId="77777777" w:rsidR="00A3764E" w:rsidRDefault="00A3764E" w:rsidP="009C49ED"/>
          <w:p w14:paraId="3CFA798C" w14:textId="77777777" w:rsidR="009C49ED" w:rsidRPr="009C49ED" w:rsidRDefault="009C49ED" w:rsidP="009C49ED">
            <w:pPr>
              <w:rPr>
                <w:color w:val="7030A0"/>
              </w:rPr>
            </w:pPr>
            <w:r w:rsidRPr="009C49ED">
              <w:rPr>
                <w:color w:val="7030A0"/>
              </w:rPr>
              <w:t>Mindfulness groups</w:t>
            </w:r>
          </w:p>
          <w:p w14:paraId="77F80926" w14:textId="598BA43D" w:rsidR="009C49ED" w:rsidRPr="009C49ED" w:rsidRDefault="009C49ED" w:rsidP="009C49ED">
            <w:pPr>
              <w:rPr>
                <w:color w:val="7030A0"/>
              </w:rPr>
            </w:pPr>
            <w:r w:rsidRPr="009C49ED">
              <w:rPr>
                <w:color w:val="7030A0"/>
              </w:rPr>
              <w:t xml:space="preserve">School’s mental health champion to organise and lead mindfulness workshops for children for </w:t>
            </w:r>
            <w:r w:rsidRPr="009C49ED">
              <w:rPr>
                <w:color w:val="7030A0"/>
              </w:rPr>
              <w:lastRenderedPageBreak/>
              <w:t xml:space="preserve">their mental wellbeing. This will include therapy dog; SHINE clubs; </w:t>
            </w:r>
            <w:proofErr w:type="spellStart"/>
            <w:r w:rsidRPr="009C49ED">
              <w:rPr>
                <w:color w:val="7030A0"/>
              </w:rPr>
              <w:t>Nuture</w:t>
            </w:r>
            <w:proofErr w:type="spellEnd"/>
            <w:r w:rsidRPr="009C49ED">
              <w:rPr>
                <w:color w:val="7030A0"/>
              </w:rPr>
              <w:t xml:space="preserve"> groups; Mindfulness programme taught in classes.</w:t>
            </w:r>
          </w:p>
        </w:tc>
        <w:tc>
          <w:tcPr>
            <w:tcW w:w="979" w:type="dxa"/>
          </w:tcPr>
          <w:p w14:paraId="5334A58E" w14:textId="251E8A14" w:rsidR="007F7798" w:rsidRPr="0015198C" w:rsidRDefault="00483224">
            <w:pPr>
              <w:rPr>
                <w:color w:val="7030A0"/>
              </w:rPr>
            </w:pPr>
            <w:r>
              <w:rPr>
                <w:color w:val="7030A0"/>
              </w:rPr>
              <w:lastRenderedPageBreak/>
              <w:t>£2400</w:t>
            </w:r>
          </w:p>
        </w:tc>
        <w:tc>
          <w:tcPr>
            <w:tcW w:w="2357" w:type="dxa"/>
          </w:tcPr>
          <w:p w14:paraId="25C01426" w14:textId="77777777" w:rsidR="00A6074B" w:rsidRPr="00A6074B" w:rsidRDefault="00A6074B">
            <w:proofErr w:type="spellStart"/>
            <w:r w:rsidRPr="00A6074B">
              <w:t>MyHappyMind</w:t>
            </w:r>
            <w:proofErr w:type="spellEnd"/>
            <w:r w:rsidRPr="00A6074B">
              <w:t xml:space="preserve"> monitoring and evaluating its impact.</w:t>
            </w:r>
          </w:p>
          <w:p w14:paraId="54D1CE4B" w14:textId="77777777" w:rsidR="00A6074B" w:rsidRPr="00A6074B" w:rsidRDefault="00A6074B"/>
          <w:p w14:paraId="0261BFAD" w14:textId="77777777" w:rsidR="00754800" w:rsidRDefault="00A6074B">
            <w:r w:rsidRPr="00A6074B">
              <w:t>Assessing the impact of targeted interventions.</w:t>
            </w:r>
          </w:p>
          <w:p w14:paraId="455DDEEF" w14:textId="77777777" w:rsidR="00754800" w:rsidRDefault="00754800"/>
          <w:p w14:paraId="17F77A78" w14:textId="77777777" w:rsidR="00754800" w:rsidRDefault="00754800"/>
          <w:p w14:paraId="0FE400F2" w14:textId="2565E75B" w:rsidR="00A6074B" w:rsidRPr="00754800" w:rsidRDefault="00A6074B" w:rsidP="00664E16">
            <w:pPr>
              <w:rPr>
                <w:i/>
              </w:rPr>
            </w:pPr>
            <w:r w:rsidRPr="00754800">
              <w:rPr>
                <w:i/>
                <w:color w:val="FF0000"/>
              </w:rPr>
              <w:lastRenderedPageBreak/>
              <w:t xml:space="preserve"> </w:t>
            </w:r>
          </w:p>
        </w:tc>
        <w:tc>
          <w:tcPr>
            <w:tcW w:w="1697" w:type="dxa"/>
          </w:tcPr>
          <w:p w14:paraId="4BE4F05D" w14:textId="77777777" w:rsidR="009C2772" w:rsidRPr="00824261" w:rsidRDefault="00824261" w:rsidP="00A8408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24261">
              <w:rPr>
                <w:color w:val="FF0000"/>
                <w:sz w:val="20"/>
                <w:szCs w:val="20"/>
              </w:rPr>
              <w:lastRenderedPageBreak/>
              <w:t>MyHappy</w:t>
            </w:r>
            <w:proofErr w:type="spellEnd"/>
            <w:r w:rsidRPr="00824261">
              <w:rPr>
                <w:color w:val="FF0000"/>
                <w:sz w:val="20"/>
                <w:szCs w:val="20"/>
              </w:rPr>
              <w:t xml:space="preserve"> mind taught each week in class and a </w:t>
            </w:r>
            <w:proofErr w:type="spellStart"/>
            <w:r w:rsidRPr="00824261">
              <w:rPr>
                <w:color w:val="FF0000"/>
                <w:sz w:val="20"/>
                <w:szCs w:val="20"/>
              </w:rPr>
              <w:t>well being</w:t>
            </w:r>
            <w:proofErr w:type="spellEnd"/>
            <w:r w:rsidRPr="00824261">
              <w:rPr>
                <w:color w:val="FF0000"/>
                <w:sz w:val="20"/>
                <w:szCs w:val="20"/>
              </w:rPr>
              <w:t xml:space="preserve"> or mindset session throughout the week.</w:t>
            </w:r>
          </w:p>
          <w:p w14:paraId="1BABA985" w14:textId="77777777" w:rsidR="00824261" w:rsidRPr="00824261" w:rsidRDefault="00824261" w:rsidP="00A84089">
            <w:pPr>
              <w:rPr>
                <w:color w:val="FF0000"/>
                <w:sz w:val="20"/>
                <w:szCs w:val="20"/>
              </w:rPr>
            </w:pPr>
          </w:p>
          <w:p w14:paraId="0B3D4FB0" w14:textId="33620FE5" w:rsidR="00824261" w:rsidRPr="004F1B49" w:rsidRDefault="00824261" w:rsidP="00A84089">
            <w:pPr>
              <w:rPr>
                <w:color w:val="FF0000"/>
              </w:rPr>
            </w:pPr>
            <w:r w:rsidRPr="00824261">
              <w:rPr>
                <w:color w:val="FF0000"/>
                <w:sz w:val="20"/>
                <w:szCs w:val="20"/>
              </w:rPr>
              <w:lastRenderedPageBreak/>
              <w:t>Plenty of groups set up and ran which has had a positive impact on the wellbeing of all children.</w:t>
            </w:r>
          </w:p>
        </w:tc>
        <w:tc>
          <w:tcPr>
            <w:tcW w:w="1983" w:type="dxa"/>
          </w:tcPr>
          <w:p w14:paraId="4A26D267" w14:textId="77777777" w:rsidR="00A6074B" w:rsidRPr="004F1B49" w:rsidRDefault="0015198C">
            <w:pPr>
              <w:rPr>
                <w:color w:val="FF0000"/>
              </w:rPr>
            </w:pPr>
            <w:r>
              <w:lastRenderedPageBreak/>
              <w:t>Staff trained and then b</w:t>
            </w:r>
            <w:r w:rsidR="005D78C2" w:rsidRPr="005D78C2">
              <w:t>uilt into school ethos and offer.</w:t>
            </w:r>
          </w:p>
        </w:tc>
      </w:tr>
    </w:tbl>
    <w:p w14:paraId="0D847B80" w14:textId="77777777" w:rsidR="0068571E" w:rsidRDefault="0068571E" w:rsidP="0068571E">
      <w:pPr>
        <w:spacing w:after="0"/>
      </w:pPr>
    </w:p>
    <w:p w14:paraId="405E7DAC" w14:textId="6F59090D" w:rsidR="00036247" w:rsidRDefault="009E0F1F" w:rsidP="00833163">
      <w:r>
        <w:t xml:space="preserve">The impact of this funding will be reviewed and reported to governors. Annually the Sport Premium Funding will be reviewed and the outcomes for pupils published on the school website: </w:t>
      </w:r>
      <w:hyperlink r:id="rId10" w:history="1">
        <w:r w:rsidR="005E7652" w:rsidRPr="006818AB">
          <w:rPr>
            <w:rStyle w:val="Hyperlink"/>
          </w:rPr>
          <w:t>www.malpasalportpri.cheshire.sch.uk</w:t>
        </w:r>
      </w:hyperlink>
    </w:p>
    <w:p w14:paraId="3259FF3A" w14:textId="6AFFFDE4" w:rsidR="002A7181" w:rsidRDefault="002A7181">
      <w:r>
        <w:t>Swimming Targets:</w:t>
      </w:r>
    </w:p>
    <w:p w14:paraId="01964682" w14:textId="77777777" w:rsidR="002A7181" w:rsidRPr="002A7181" w:rsidRDefault="002A7181" w:rsidP="002A718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A7181">
        <w:rPr>
          <w:rFonts w:eastAsia="Times New Roman" w:cstheme="minorHAnsi"/>
          <w:color w:val="0B0C0C"/>
          <w:sz w:val="20"/>
          <w:szCs w:val="20"/>
          <w:lang w:eastAsia="en-GB"/>
        </w:rPr>
        <w:t>swim competently, confidently and proficiently over a distance of at least 25 metres</w:t>
      </w:r>
    </w:p>
    <w:p w14:paraId="7D1B9F3F" w14:textId="77777777" w:rsidR="002A7181" w:rsidRPr="002A7181" w:rsidRDefault="002A7181" w:rsidP="002A718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A7181">
        <w:rPr>
          <w:rFonts w:eastAsia="Times New Roman" w:cstheme="minorHAnsi"/>
          <w:color w:val="0B0C0C"/>
          <w:sz w:val="20"/>
          <w:szCs w:val="20"/>
          <w:lang w:eastAsia="en-GB"/>
        </w:rPr>
        <w:t>use a range of strokes effectively, for example, front crawl, backstroke and breaststroke</w:t>
      </w:r>
    </w:p>
    <w:p w14:paraId="27B932AB" w14:textId="7210814F" w:rsidR="002A7181" w:rsidRDefault="002A7181" w:rsidP="002A718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A7181">
        <w:rPr>
          <w:rFonts w:eastAsia="Times New Roman" w:cstheme="minorHAnsi"/>
          <w:color w:val="0B0C0C"/>
          <w:sz w:val="20"/>
          <w:szCs w:val="20"/>
          <w:lang w:eastAsia="en-GB"/>
        </w:rPr>
        <w:t>perform a safe self-rescue in different water-based situations</w:t>
      </w:r>
    </w:p>
    <w:p w14:paraId="5FC5337E" w14:textId="5A5F970C" w:rsidR="002A7181" w:rsidRDefault="002A7181">
      <w:pPr>
        <w:rPr>
          <w:rFonts w:eastAsia="Times New Roman" w:cstheme="minorHAnsi"/>
          <w:color w:val="0B0C0C"/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9"/>
        <w:gridCol w:w="2889"/>
      </w:tblGrid>
      <w:tr w:rsidR="005A6A37" w14:paraId="3639334F" w14:textId="77777777" w:rsidTr="005A6A37">
        <w:trPr>
          <w:trHeight w:val="933"/>
        </w:trPr>
        <w:tc>
          <w:tcPr>
            <w:tcW w:w="1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14:paraId="30729134" w14:textId="77777777" w:rsidR="005A6A37" w:rsidRPr="005A6A37" w:rsidRDefault="005A6A37" w:rsidP="005A6A3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Meeting national curriculum requirements for swimming and water safety</w:t>
            </w:r>
            <w:r w:rsidRPr="005A6A3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A6A37" w14:paraId="133FB9EF" w14:textId="77777777" w:rsidTr="005A6A37">
        <w:trPr>
          <w:trHeight w:val="601"/>
        </w:trPr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91D" w14:textId="77777777" w:rsidR="005A6A37" w:rsidRPr="005A6A37" w:rsidRDefault="005A6A37" w:rsidP="005A6A37">
            <w:pPr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What percentage of our 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>current Year 6 cohort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 swim 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competently,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confidently and proficiently over a distance of at least 25 metres?</w:t>
            </w:r>
            <w:r w:rsidRPr="005A6A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D816" w14:textId="530EA9FE" w:rsidR="005A6A37" w:rsidRPr="005A6A37" w:rsidRDefault="005A6A37" w:rsidP="005A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A37">
              <w:rPr>
                <w:rFonts w:ascii="Arial" w:hAnsi="Arial" w:cs="Arial"/>
                <w:sz w:val="24"/>
                <w:szCs w:val="24"/>
              </w:rPr>
              <w:t>76%</w:t>
            </w:r>
          </w:p>
        </w:tc>
      </w:tr>
      <w:tr w:rsidR="005A6A37" w14:paraId="2D9F0895" w14:textId="77777777" w:rsidTr="005A6A37">
        <w:trPr>
          <w:trHeight w:val="601"/>
        </w:trPr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B5B5" w14:textId="77777777" w:rsidR="005A6A37" w:rsidRPr="005A6A37" w:rsidRDefault="005A6A37" w:rsidP="005A6A37">
            <w:pPr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What percentage of our 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>current Year 6 cohort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 use a range of 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strokes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effectively?</w:t>
            </w:r>
            <w:r w:rsidRPr="005A6A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96DA" w14:textId="6442BD7E" w:rsidR="005A6A37" w:rsidRPr="005A6A37" w:rsidRDefault="005A6A37" w:rsidP="005A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A37">
              <w:rPr>
                <w:rFonts w:ascii="Arial" w:hAnsi="Arial" w:cs="Arial"/>
                <w:sz w:val="24"/>
                <w:szCs w:val="24"/>
              </w:rPr>
              <w:t>76%</w:t>
            </w:r>
          </w:p>
        </w:tc>
      </w:tr>
      <w:tr w:rsidR="005A6A37" w14:paraId="267E2F8F" w14:textId="77777777" w:rsidTr="005A6A37">
        <w:trPr>
          <w:trHeight w:val="582"/>
        </w:trPr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A95B" w14:textId="77777777" w:rsidR="005A6A37" w:rsidRPr="005A6A37" w:rsidRDefault="005A6A37" w:rsidP="005A6A37">
            <w:pPr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Can travel 10 metres on front and back 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76A" w14:textId="312FE166" w:rsidR="005A6A37" w:rsidRPr="005A6A37" w:rsidRDefault="005A6A37" w:rsidP="005A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A37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  <w:tr w:rsidR="005A6A37" w14:paraId="4474C181" w14:textId="77777777" w:rsidTr="005A6A37">
        <w:trPr>
          <w:trHeight w:val="582"/>
        </w:trPr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BF4" w14:textId="77777777" w:rsidR="005A6A37" w:rsidRPr="005A6A37" w:rsidRDefault="005A6A37" w:rsidP="005A6A37">
            <w:pPr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Can travel 5 </w:t>
            </w:r>
            <w:proofErr w:type="gramStart"/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metre</w:t>
            </w:r>
            <w:proofErr w:type="gramEnd"/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 on front and back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EE45" w14:textId="7AB7504D" w:rsidR="005A6A37" w:rsidRPr="005A6A37" w:rsidRDefault="005A6A37" w:rsidP="005A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A37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</w:tr>
      <w:tr w:rsidR="005A6A37" w14:paraId="2F71C9E5" w14:textId="77777777" w:rsidTr="005A6A37">
        <w:trPr>
          <w:trHeight w:val="582"/>
        </w:trPr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631" w14:textId="76AA5B91" w:rsidR="005A6A37" w:rsidRPr="005A6A37" w:rsidRDefault="005A6A37" w:rsidP="005A6A37">
            <w:pPr>
              <w:rPr>
                <w:rFonts w:ascii="Arial" w:hAnsi="Arial" w:cs="Arial"/>
                <w:sz w:val="18"/>
                <w:szCs w:val="18"/>
              </w:rPr>
            </w:pP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Did the school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choose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use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Sport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Premium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provide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additional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>provision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3"/>
                <w:sz w:val="18"/>
                <w:szCs w:val="18"/>
              </w:rPr>
              <w:t>for</w:t>
            </w:r>
            <w:r w:rsidRPr="005A6A37">
              <w:rPr>
                <w:rStyle w:val="contentpasted1"/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swimming that was </w:t>
            </w:r>
            <w:r w:rsidRPr="005A6A37">
              <w:rPr>
                <w:rStyle w:val="contentpasted1"/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over and above </w:t>
            </w:r>
            <w:r w:rsidRPr="005A6A37">
              <w:rPr>
                <w:rStyle w:val="contentpasted1"/>
                <w:rFonts w:ascii="Arial" w:hAnsi="Arial" w:cs="Arial"/>
                <w:color w:val="231F20"/>
                <w:sz w:val="18"/>
                <w:szCs w:val="18"/>
              </w:rPr>
              <w:t xml:space="preserve">the national curriculum requirements.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7F5" w14:textId="4E7A4804" w:rsidR="005A6A37" w:rsidRPr="005A6A37" w:rsidRDefault="005A6A37" w:rsidP="005A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A3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203292F5" w14:textId="77777777" w:rsidR="005A6A37" w:rsidRDefault="005A6A37"/>
    <w:sectPr w:rsidR="005A6A37" w:rsidSect="0068571E">
      <w:pgSz w:w="16838" w:h="11906" w:orient="landscape"/>
      <w:pgMar w:top="1135" w:right="1440" w:bottom="1135" w:left="144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589"/>
    <w:multiLevelType w:val="multilevel"/>
    <w:tmpl w:val="AF7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7725F"/>
    <w:multiLevelType w:val="hybridMultilevel"/>
    <w:tmpl w:val="BAEEB852"/>
    <w:lvl w:ilvl="0" w:tplc="424E31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96E1E"/>
    <w:multiLevelType w:val="multilevel"/>
    <w:tmpl w:val="912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679103">
    <w:abstractNumId w:val="2"/>
  </w:num>
  <w:num w:numId="2" w16cid:durableId="1202478928">
    <w:abstractNumId w:val="1"/>
  </w:num>
  <w:num w:numId="3" w16cid:durableId="142556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73"/>
    <w:rsid w:val="00005787"/>
    <w:rsid w:val="00036247"/>
    <w:rsid w:val="00037E55"/>
    <w:rsid w:val="000D6209"/>
    <w:rsid w:val="000E7E85"/>
    <w:rsid w:val="001014E4"/>
    <w:rsid w:val="00106C39"/>
    <w:rsid w:val="00132127"/>
    <w:rsid w:val="0015198C"/>
    <w:rsid w:val="001603DB"/>
    <w:rsid w:val="001E5ED1"/>
    <w:rsid w:val="00230595"/>
    <w:rsid w:val="00235BA3"/>
    <w:rsid w:val="00247E9B"/>
    <w:rsid w:val="00265CA8"/>
    <w:rsid w:val="00296155"/>
    <w:rsid w:val="002A362E"/>
    <w:rsid w:val="002A7181"/>
    <w:rsid w:val="002E3E3A"/>
    <w:rsid w:val="003460BA"/>
    <w:rsid w:val="00364267"/>
    <w:rsid w:val="003A55A0"/>
    <w:rsid w:val="003B01C0"/>
    <w:rsid w:val="003B151C"/>
    <w:rsid w:val="003E333F"/>
    <w:rsid w:val="004250FA"/>
    <w:rsid w:val="0043139E"/>
    <w:rsid w:val="00443BDE"/>
    <w:rsid w:val="00483224"/>
    <w:rsid w:val="004B7493"/>
    <w:rsid w:val="004F1B49"/>
    <w:rsid w:val="004F5CBC"/>
    <w:rsid w:val="005439AE"/>
    <w:rsid w:val="005A6A37"/>
    <w:rsid w:val="005B6A6C"/>
    <w:rsid w:val="005D1861"/>
    <w:rsid w:val="005D78C2"/>
    <w:rsid w:val="005E7652"/>
    <w:rsid w:val="00623A28"/>
    <w:rsid w:val="0065696D"/>
    <w:rsid w:val="00664E16"/>
    <w:rsid w:val="0068571E"/>
    <w:rsid w:val="00697CF8"/>
    <w:rsid w:val="006A4A73"/>
    <w:rsid w:val="00701E1A"/>
    <w:rsid w:val="00754800"/>
    <w:rsid w:val="007F7798"/>
    <w:rsid w:val="00824261"/>
    <w:rsid w:val="008245FB"/>
    <w:rsid w:val="00833163"/>
    <w:rsid w:val="008430D5"/>
    <w:rsid w:val="008523E3"/>
    <w:rsid w:val="008815A0"/>
    <w:rsid w:val="00885883"/>
    <w:rsid w:val="008C54B0"/>
    <w:rsid w:val="0095726C"/>
    <w:rsid w:val="009772F0"/>
    <w:rsid w:val="009A1B6C"/>
    <w:rsid w:val="009A6F7F"/>
    <w:rsid w:val="009C2772"/>
    <w:rsid w:val="009C49ED"/>
    <w:rsid w:val="009C79F1"/>
    <w:rsid w:val="009E0C83"/>
    <w:rsid w:val="009E0F1F"/>
    <w:rsid w:val="009E3265"/>
    <w:rsid w:val="009F7DE3"/>
    <w:rsid w:val="00A35E69"/>
    <w:rsid w:val="00A3764E"/>
    <w:rsid w:val="00A47903"/>
    <w:rsid w:val="00A6074B"/>
    <w:rsid w:val="00A6094A"/>
    <w:rsid w:val="00A774A4"/>
    <w:rsid w:val="00A84089"/>
    <w:rsid w:val="00AA6CC8"/>
    <w:rsid w:val="00AB4BB6"/>
    <w:rsid w:val="00AB66EB"/>
    <w:rsid w:val="00AF6B53"/>
    <w:rsid w:val="00B40309"/>
    <w:rsid w:val="00B6268B"/>
    <w:rsid w:val="00B77A06"/>
    <w:rsid w:val="00BB7C57"/>
    <w:rsid w:val="00C00D43"/>
    <w:rsid w:val="00C07744"/>
    <w:rsid w:val="00C63A4C"/>
    <w:rsid w:val="00C9492A"/>
    <w:rsid w:val="00D17380"/>
    <w:rsid w:val="00D2191E"/>
    <w:rsid w:val="00DC7CDE"/>
    <w:rsid w:val="00DD7941"/>
    <w:rsid w:val="00DE72A9"/>
    <w:rsid w:val="00DF0AE6"/>
    <w:rsid w:val="00E5195A"/>
    <w:rsid w:val="00E525BF"/>
    <w:rsid w:val="00EA00FB"/>
    <w:rsid w:val="00ED4922"/>
    <w:rsid w:val="00EE450C"/>
    <w:rsid w:val="00EE4DEB"/>
    <w:rsid w:val="00EF0214"/>
    <w:rsid w:val="00F14ED5"/>
    <w:rsid w:val="00F54089"/>
    <w:rsid w:val="00F83B49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B721"/>
  <w15:docId w15:val="{8B267D74-5624-4E06-A36A-AE27EEF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AE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72F0"/>
    <w:rPr>
      <w:b/>
      <w:bCs/>
    </w:rPr>
  </w:style>
  <w:style w:type="character" w:styleId="Hyperlink">
    <w:name w:val="Hyperlink"/>
    <w:basedOn w:val="DefaultParagraphFont"/>
    <w:uiPriority w:val="99"/>
    <w:unhideWhenUsed/>
    <w:rsid w:val="009E0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A4"/>
    <w:rPr>
      <w:rFonts w:ascii="Segoe UI" w:hAnsi="Segoe UI" w:cs="Segoe UI"/>
      <w:sz w:val="18"/>
      <w:szCs w:val="18"/>
    </w:rPr>
  </w:style>
  <w:style w:type="character" w:customStyle="1" w:styleId="contentpasted1">
    <w:name w:val="contentpasted1"/>
    <w:basedOn w:val="DefaultParagraphFont"/>
    <w:rsid w:val="005A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alpasalportpri.cheshire.sc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F20409862640B8680DE6CF4E30E6" ma:contentTypeVersion="13" ma:contentTypeDescription="Create a new document." ma:contentTypeScope="" ma:versionID="fcbfa71b4b8401212eeabd4f0c7b7e8f">
  <xsd:schema xmlns:xsd="http://www.w3.org/2001/XMLSchema" xmlns:xs="http://www.w3.org/2001/XMLSchema" xmlns:p="http://schemas.microsoft.com/office/2006/metadata/properties" xmlns:ns3="ed229f42-0f3c-46e9-bfaf-d22435a55a7a" xmlns:ns4="aff964b2-dd21-494a-8cf1-1fd54dd1a43d" targetNamespace="http://schemas.microsoft.com/office/2006/metadata/properties" ma:root="true" ma:fieldsID="ad2377876081585b6a96a945ef92d0a1" ns3:_="" ns4:_="">
    <xsd:import namespace="ed229f42-0f3c-46e9-bfaf-d22435a55a7a"/>
    <xsd:import namespace="aff964b2-dd21-494a-8cf1-1fd54dd1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29f42-0f3c-46e9-bfaf-d22435a55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964b2-dd21-494a-8cf1-1fd54dd1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BD36-F8C1-417A-AB54-E06A48A2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29f42-0f3c-46e9-bfaf-d22435a55a7a"/>
    <ds:schemaRef ds:uri="aff964b2-dd21-494a-8cf1-1fd54dd1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49579-D042-453B-9692-9AF3375EB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654B7-E140-49CF-A151-C89B94BE6E3F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ff964b2-dd21-494a-8cf1-1fd54dd1a43d"/>
    <ds:schemaRef ds:uri="ed229f42-0f3c-46e9-bfaf-d22435a55a7a"/>
  </ds:schemaRefs>
</ds:datastoreItem>
</file>

<file path=customXml/itemProps4.xml><?xml version="1.0" encoding="utf-8"?>
<ds:datastoreItem xmlns:ds="http://schemas.openxmlformats.org/officeDocument/2006/customXml" ds:itemID="{E1FE5C90-CD57-4B40-9FDC-9A95533C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Wetton</dc:creator>
  <cp:lastModifiedBy>Malpas Alport Primary School Head</cp:lastModifiedBy>
  <cp:revision>2</cp:revision>
  <cp:lastPrinted>2019-03-05T13:26:00Z</cp:lastPrinted>
  <dcterms:created xsi:type="dcterms:W3CDTF">2023-09-08T17:32:00Z</dcterms:created>
  <dcterms:modified xsi:type="dcterms:W3CDTF">2023-09-08T17:32:00Z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0x0101002C1EF20409862640B8680DE6CF4E30E6</vt:lpwstr>
  </property>
</Properties>
</file>